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545FA6">
        <w:rPr>
          <w:b/>
          <w:kern w:val="2"/>
          <w:sz w:val="28"/>
          <w:szCs w:val="28"/>
        </w:rPr>
        <w:t>июн</w:t>
      </w:r>
      <w:r w:rsidR="002E3DF4">
        <w:rPr>
          <w:b/>
          <w:kern w:val="2"/>
          <w:sz w:val="28"/>
          <w:szCs w:val="28"/>
        </w:rPr>
        <w:t>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200D7A">
        <w:rPr>
          <w:kern w:val="2"/>
          <w:sz w:val="28"/>
          <w:szCs w:val="28"/>
        </w:rPr>
        <w:t>июн</w:t>
      </w:r>
      <w:r w:rsidR="002E3DF4">
        <w:rPr>
          <w:kern w:val="2"/>
          <w:sz w:val="28"/>
          <w:szCs w:val="28"/>
        </w:rPr>
        <w:t xml:space="preserve">е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200D7A">
        <w:rPr>
          <w:kern w:val="2"/>
          <w:sz w:val="28"/>
          <w:szCs w:val="28"/>
        </w:rPr>
        <w:t>668,5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июн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61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9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3267,7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июн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на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1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1,8%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662A0C">
        <w:rPr>
          <w:rFonts w:ascii="Times New Roman" w:hAnsi="Times New Roman"/>
          <w:kern w:val="2"/>
          <w:sz w:val="28"/>
          <w:szCs w:val="28"/>
          <w:lang w:val="ru-RU"/>
        </w:rPr>
        <w:t>2,</w:t>
      </w:r>
      <w:r w:rsidR="00662A0C" w:rsidRPr="00662A0C">
        <w:rPr>
          <w:rFonts w:ascii="Times New Roman" w:hAnsi="Times New Roman"/>
          <w:kern w:val="2"/>
          <w:sz w:val="28"/>
          <w:szCs w:val="28"/>
          <w:lang w:val="ru-RU"/>
        </w:rPr>
        <w:t>5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торговли оптовой и розничной; </w:t>
      </w:r>
      <w:proofErr w:type="gramStart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>ремонте</w:t>
      </w:r>
      <w:proofErr w:type="gramEnd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автотранспортных средств и мотоциклов (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23,8%), а так же в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16,3%).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  <w:lang w:val="en-US"/>
        </w:rPr>
      </w:pPr>
    </w:p>
    <w:p w:rsidR="00132697" w:rsidRPr="00132697" w:rsidRDefault="00132697" w:rsidP="00AA0950">
      <w:pPr>
        <w:pStyle w:val="a3"/>
        <w:jc w:val="both"/>
        <w:rPr>
          <w:sz w:val="24"/>
          <w:szCs w:val="24"/>
          <w:lang w:val="en-US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Default="00C16860" w:rsidP="00020ACF">
      <w:pPr>
        <w:pStyle w:val="a3"/>
        <w:jc w:val="both"/>
        <w:rPr>
          <w:sz w:val="24"/>
          <w:szCs w:val="24"/>
          <w:lang w:val="en-US"/>
        </w:rPr>
      </w:pPr>
    </w:p>
    <w:p w:rsidR="00132697" w:rsidRDefault="00132697" w:rsidP="00020ACF">
      <w:pPr>
        <w:pStyle w:val="a3"/>
        <w:jc w:val="both"/>
        <w:rPr>
          <w:sz w:val="24"/>
          <w:szCs w:val="24"/>
          <w:lang w:val="en-US"/>
        </w:rPr>
      </w:pPr>
    </w:p>
    <w:p w:rsidR="00132697" w:rsidRDefault="00132697" w:rsidP="00020ACF">
      <w:pPr>
        <w:pStyle w:val="a3"/>
        <w:jc w:val="both"/>
        <w:rPr>
          <w:sz w:val="24"/>
          <w:szCs w:val="24"/>
          <w:lang w:val="en-US"/>
        </w:rPr>
      </w:pPr>
    </w:p>
    <w:p w:rsidR="00132697" w:rsidRDefault="00132697" w:rsidP="00020ACF">
      <w:pPr>
        <w:pStyle w:val="a3"/>
        <w:jc w:val="both"/>
        <w:rPr>
          <w:sz w:val="24"/>
          <w:szCs w:val="24"/>
          <w:lang w:val="en-US"/>
        </w:rPr>
      </w:pPr>
    </w:p>
    <w:p w:rsidR="00132697" w:rsidRDefault="00132697" w:rsidP="00020ACF">
      <w:pPr>
        <w:pStyle w:val="a3"/>
        <w:jc w:val="both"/>
        <w:rPr>
          <w:sz w:val="24"/>
          <w:szCs w:val="24"/>
          <w:lang w:val="en-US"/>
        </w:rPr>
      </w:pPr>
    </w:p>
    <w:p w:rsidR="00132697" w:rsidRDefault="00132697" w:rsidP="00020ACF">
      <w:pPr>
        <w:pStyle w:val="a3"/>
        <w:jc w:val="both"/>
        <w:rPr>
          <w:sz w:val="24"/>
          <w:szCs w:val="24"/>
          <w:lang w:val="en-US"/>
        </w:rPr>
      </w:pPr>
    </w:p>
    <w:p w:rsidR="00132697" w:rsidRPr="00132697" w:rsidRDefault="00132697" w:rsidP="00020ACF">
      <w:pPr>
        <w:pStyle w:val="a3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DF" w:rsidRDefault="00D915DF" w:rsidP="00FF2F20">
      <w:pPr>
        <w:spacing w:after="0" w:line="240" w:lineRule="auto"/>
      </w:pPr>
      <w:r>
        <w:separator/>
      </w:r>
    </w:p>
  </w:endnote>
  <w:endnote w:type="continuationSeparator" w:id="0">
    <w:p w:rsidR="00D915DF" w:rsidRDefault="00D915DF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DF" w:rsidRDefault="00D915DF" w:rsidP="00FF2F20">
      <w:pPr>
        <w:spacing w:after="0" w:line="240" w:lineRule="auto"/>
      </w:pPr>
      <w:r>
        <w:separator/>
      </w:r>
    </w:p>
  </w:footnote>
  <w:footnote w:type="continuationSeparator" w:id="0">
    <w:p w:rsidR="00D915DF" w:rsidRDefault="00D915DF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86191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8D1"/>
    <w:rsid w:val="000E2933"/>
    <w:rsid w:val="000E52FC"/>
    <w:rsid w:val="000F1105"/>
    <w:rsid w:val="00103392"/>
    <w:rsid w:val="00103E26"/>
    <w:rsid w:val="0010559C"/>
    <w:rsid w:val="00106969"/>
    <w:rsid w:val="00107076"/>
    <w:rsid w:val="00117E45"/>
    <w:rsid w:val="0012083E"/>
    <w:rsid w:val="001216CD"/>
    <w:rsid w:val="00123867"/>
    <w:rsid w:val="00123C97"/>
    <w:rsid w:val="001322B7"/>
    <w:rsid w:val="0013269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241D"/>
    <w:rsid w:val="001930B3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0D7A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E3DF4"/>
    <w:rsid w:val="002F0A42"/>
    <w:rsid w:val="002F30C9"/>
    <w:rsid w:val="002F37E5"/>
    <w:rsid w:val="002F693D"/>
    <w:rsid w:val="00302689"/>
    <w:rsid w:val="00303583"/>
    <w:rsid w:val="00304171"/>
    <w:rsid w:val="00307550"/>
    <w:rsid w:val="00311D2B"/>
    <w:rsid w:val="00313BDF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18E5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69A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5FA6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4FE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06A11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62A0C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33E"/>
    <w:rsid w:val="009A7D4B"/>
    <w:rsid w:val="009B2B7C"/>
    <w:rsid w:val="009B3947"/>
    <w:rsid w:val="009C248F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315C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15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8F4A-B1A0-467C-8071-70E3D34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Стефанович Анастасия Евгеньевна</cp:lastModifiedBy>
  <cp:revision>7</cp:revision>
  <cp:lastPrinted>2023-05-26T08:10:00Z</cp:lastPrinted>
  <dcterms:created xsi:type="dcterms:W3CDTF">2023-08-23T08:43:00Z</dcterms:created>
  <dcterms:modified xsi:type="dcterms:W3CDTF">2023-08-30T13:50:00Z</dcterms:modified>
</cp:coreProperties>
</file>